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CCA27">
      <w:pPr>
        <w:tabs>
          <w:tab w:val="left" w:pos="7560"/>
        </w:tabs>
        <w:spacing w:line="560" w:lineRule="exac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 w14:paraId="55D9B063">
      <w:pPr>
        <w:pStyle w:val="2"/>
        <w:spacing w:before="120" w:line="200" w:lineRule="exact"/>
      </w:pPr>
    </w:p>
    <w:p w14:paraId="7ADCA059"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专升本文化课和专业课合格分数线8</w:t>
      </w:r>
      <w:r>
        <w:rPr>
          <w:rFonts w:ascii="方正小标宋简体" w:hAnsi="黑体" w:eastAsia="方正小标宋简体"/>
          <w:sz w:val="44"/>
          <w:szCs w:val="44"/>
        </w:rPr>
        <w:t>0%</w:t>
      </w:r>
      <w:r>
        <w:rPr>
          <w:rFonts w:hint="eastAsia" w:ascii="方正小标宋简体" w:hAnsi="黑体" w:eastAsia="方正小标宋简体"/>
          <w:sz w:val="44"/>
          <w:szCs w:val="44"/>
        </w:rPr>
        <w:t>政策照顾退役大学生士兵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黑体" w:eastAsia="方正小标宋简体"/>
          <w:sz w:val="44"/>
          <w:szCs w:val="44"/>
        </w:rPr>
        <w:t>报名汇总表</w:t>
      </w:r>
    </w:p>
    <w:p w14:paraId="474BAF27"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（入伍地不在贵州省但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在贵州省高职院校毕业</w:t>
      </w:r>
      <w:r>
        <w:rPr>
          <w:rFonts w:hint="eastAsia" w:ascii="楷体_GB2312" w:hAnsi="楷体_GB2312" w:eastAsia="楷体_GB2312" w:cs="楷体_GB2312"/>
          <w:sz w:val="32"/>
          <w:szCs w:val="32"/>
        </w:rPr>
        <w:t>的退役大学生士兵）</w:t>
      </w:r>
    </w:p>
    <w:p w14:paraId="4222CF2D">
      <w:pPr>
        <w:spacing w:line="1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4"/>
        <w:tblW w:w="16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69"/>
        <w:gridCol w:w="781"/>
        <w:gridCol w:w="659"/>
        <w:gridCol w:w="1066"/>
        <w:gridCol w:w="1557"/>
        <w:gridCol w:w="965"/>
        <w:gridCol w:w="1300"/>
        <w:gridCol w:w="1188"/>
        <w:gridCol w:w="833"/>
        <w:gridCol w:w="1134"/>
        <w:gridCol w:w="709"/>
        <w:gridCol w:w="1451"/>
        <w:gridCol w:w="1667"/>
        <w:gridCol w:w="1168"/>
      </w:tblGrid>
      <w:tr w14:paraId="64B7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26" w:type="dxa"/>
            <w:vAlign w:val="center"/>
          </w:tcPr>
          <w:p w14:paraId="76D5F988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序号</w:t>
            </w:r>
          </w:p>
        </w:tc>
        <w:tc>
          <w:tcPr>
            <w:tcW w:w="869" w:type="dxa"/>
            <w:vAlign w:val="center"/>
          </w:tcPr>
          <w:p w14:paraId="463C8B40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考生号</w:t>
            </w:r>
          </w:p>
        </w:tc>
        <w:tc>
          <w:tcPr>
            <w:tcW w:w="781" w:type="dxa"/>
            <w:vAlign w:val="center"/>
          </w:tcPr>
          <w:p w14:paraId="09CCE6C0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姓名</w:t>
            </w:r>
          </w:p>
        </w:tc>
        <w:tc>
          <w:tcPr>
            <w:tcW w:w="659" w:type="dxa"/>
            <w:vAlign w:val="center"/>
          </w:tcPr>
          <w:p w14:paraId="4C44D8BB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性别</w:t>
            </w:r>
          </w:p>
        </w:tc>
        <w:tc>
          <w:tcPr>
            <w:tcW w:w="1066" w:type="dxa"/>
            <w:vAlign w:val="center"/>
          </w:tcPr>
          <w:p w14:paraId="3AFF65E8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户籍地</w:t>
            </w:r>
          </w:p>
          <w:p w14:paraId="164544C3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（省、市、县）</w:t>
            </w:r>
          </w:p>
        </w:tc>
        <w:tc>
          <w:tcPr>
            <w:tcW w:w="1557" w:type="dxa"/>
            <w:vAlign w:val="center"/>
          </w:tcPr>
          <w:p w14:paraId="7525D193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身份证号</w:t>
            </w:r>
          </w:p>
        </w:tc>
        <w:tc>
          <w:tcPr>
            <w:tcW w:w="965" w:type="dxa"/>
            <w:vAlign w:val="center"/>
          </w:tcPr>
          <w:p w14:paraId="465FFFEF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入伍地</w:t>
            </w:r>
          </w:p>
          <w:p w14:paraId="60B79B21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（省、市、县）</w:t>
            </w:r>
          </w:p>
        </w:tc>
        <w:tc>
          <w:tcPr>
            <w:tcW w:w="1300" w:type="dxa"/>
            <w:vAlign w:val="center"/>
          </w:tcPr>
          <w:p w14:paraId="0FCA28FA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入伍时间</w:t>
            </w:r>
          </w:p>
          <w:p w14:paraId="0C627BE2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（年、月）</w:t>
            </w:r>
          </w:p>
        </w:tc>
        <w:tc>
          <w:tcPr>
            <w:tcW w:w="1188" w:type="dxa"/>
            <w:vAlign w:val="center"/>
          </w:tcPr>
          <w:p w14:paraId="1E201F7C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退役时间</w:t>
            </w:r>
          </w:p>
          <w:p w14:paraId="773BB322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（年、月）</w:t>
            </w:r>
          </w:p>
        </w:tc>
        <w:tc>
          <w:tcPr>
            <w:tcW w:w="833" w:type="dxa"/>
            <w:vAlign w:val="center"/>
          </w:tcPr>
          <w:p w14:paraId="13A541F1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退役证编号</w:t>
            </w:r>
          </w:p>
        </w:tc>
        <w:tc>
          <w:tcPr>
            <w:tcW w:w="1134" w:type="dxa"/>
            <w:vAlign w:val="center"/>
          </w:tcPr>
          <w:p w14:paraId="6BDFB49F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入学</w:t>
            </w:r>
          </w:p>
          <w:p w14:paraId="2F2D1AE4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（录取）时间</w:t>
            </w:r>
          </w:p>
        </w:tc>
        <w:tc>
          <w:tcPr>
            <w:tcW w:w="709" w:type="dxa"/>
            <w:vAlign w:val="center"/>
          </w:tcPr>
          <w:p w14:paraId="3992BB7F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毕业时间</w:t>
            </w:r>
          </w:p>
        </w:tc>
        <w:tc>
          <w:tcPr>
            <w:tcW w:w="1451" w:type="dxa"/>
            <w:vAlign w:val="center"/>
          </w:tcPr>
          <w:p w14:paraId="043B910C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高职（专科）毕业学校</w:t>
            </w:r>
          </w:p>
        </w:tc>
        <w:tc>
          <w:tcPr>
            <w:tcW w:w="1667" w:type="dxa"/>
            <w:vAlign w:val="center"/>
          </w:tcPr>
          <w:p w14:paraId="7F58AA21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毕业专业（以毕业证上专业名称为准）</w:t>
            </w:r>
          </w:p>
        </w:tc>
        <w:tc>
          <w:tcPr>
            <w:tcW w:w="1168" w:type="dxa"/>
            <w:vAlign w:val="center"/>
          </w:tcPr>
          <w:p w14:paraId="3C45850A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联系电话</w:t>
            </w:r>
          </w:p>
        </w:tc>
      </w:tr>
      <w:tr w14:paraId="4D69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726" w:type="dxa"/>
            <w:vAlign w:val="center"/>
          </w:tcPr>
          <w:p w14:paraId="6B38263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 w14:paraId="078AD0F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62C05C3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9" w:type="dxa"/>
            <w:vAlign w:val="center"/>
          </w:tcPr>
          <w:p w14:paraId="3ED35B8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</w:tcPr>
          <w:p w14:paraId="42B6592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BEF36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5" w:type="dxa"/>
          </w:tcPr>
          <w:p w14:paraId="621D1E6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0" w:type="dxa"/>
          </w:tcPr>
          <w:p w14:paraId="64D69EA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</w:tcPr>
          <w:p w14:paraId="1CF763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dxa"/>
          </w:tcPr>
          <w:p w14:paraId="76A394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</w:tcPr>
          <w:p w14:paraId="5061663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71A7BD4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</w:tcPr>
          <w:p w14:paraId="0C419F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7" w:type="dxa"/>
          </w:tcPr>
          <w:p w14:paraId="6B8B355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0C98ACC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3A3B5A1"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16B0EA82">
      <w:pPr>
        <w:tabs>
          <w:tab w:val="left" w:pos="7560"/>
        </w:tabs>
        <w:spacing w:line="460" w:lineRule="exact"/>
        <w:ind w:firstLine="420" w:firstLineChars="150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报送院校（盖章）：                 </w:t>
      </w:r>
      <w:r>
        <w:rPr>
          <w:rFonts w:ascii="仿宋_GB2312" w:hAnsi="仿宋" w:eastAsia="仿宋_GB2312"/>
          <w:sz w:val="28"/>
          <w:szCs w:val="28"/>
        </w:rPr>
        <w:t xml:space="preserve"> 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 w14:paraId="02564D5E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9CD53"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A977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A977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FDBDF9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83CC7"/>
    <w:rsid w:val="47B8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2025-01-10T07:52:00Z</dcterms:created>
  <dc:creator>淼淼</dc:creator>
  <cp:lastModifiedBy>淼淼</cp:lastModifiedBy>
  <dcterms:modified xsi:type="dcterms:W3CDTF">2025-01-10T07:52:49Z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65E2241BB8074DDEA0BDCC701577B6FD_11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